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E85A91" w14:paraId="04D488B6" wp14:textId="69B75433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FE85A91" w:rsidR="7938067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Bee Skep:</w:t>
      </w:r>
    </w:p>
    <w:p xmlns:wp14="http://schemas.microsoft.com/office/word/2010/wordml" w:rsidP="1C7DD2E4" w14:paraId="336F559E" wp14:textId="13EF3381">
      <w:pPr>
        <w:spacing w:after="240" w:afterAutospacing="off" w:line="259" w:lineRule="auto"/>
        <w:ind w:left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363D3B6" w:rsidR="793806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Materials</w:t>
      </w:r>
      <w:r w:rsidRPr="0363D3B6" w:rsidR="232EBBC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xmlns:wp14="http://schemas.microsoft.com/office/word/2010/wordml" w:rsidP="4590FA02" w14:paraId="360482AC" wp14:textId="7C99322F">
      <w:pPr>
        <w:spacing w:after="0" w:afterAutospacing="off" w:line="259" w:lineRule="auto"/>
        <w:ind w:left="72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C7DD2E4" w:rsidR="655EA3DF">
        <w:rPr>
          <w:rFonts w:ascii="Calibri" w:hAnsi="Calibri" w:eastAsia="Calibri" w:cs="Calibri"/>
          <w:noProof w:val="0"/>
          <w:sz w:val="24"/>
          <w:szCs w:val="24"/>
          <w:lang w:val="en-US"/>
        </w:rPr>
        <w:t>Plastic Cup</w:t>
      </w:r>
    </w:p>
    <w:p xmlns:wp14="http://schemas.microsoft.com/office/word/2010/wordml" w:rsidP="6FE85A91" w14:paraId="344AC51C" wp14:textId="631A49C0">
      <w:pPr>
        <w:spacing w:after="0" w:afterAutospacing="off" w:line="259" w:lineRule="auto"/>
        <w:ind w:left="144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E85A91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Twine</w:t>
      </w:r>
    </w:p>
    <w:p xmlns:wp14="http://schemas.microsoft.com/office/word/2010/wordml" w:rsidP="6FE85A91" w14:paraId="13398352" wp14:textId="5142B0BA">
      <w:pPr>
        <w:spacing w:after="0" w:afterAutospacing="off" w:line="259" w:lineRule="auto"/>
        <w:ind w:left="144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E85A91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Glue</w:t>
      </w:r>
    </w:p>
    <w:p xmlns:wp14="http://schemas.microsoft.com/office/word/2010/wordml" w:rsidP="6FE85A91" w14:paraId="5DED87F7" wp14:textId="4D9D05FF">
      <w:pPr>
        <w:spacing w:after="0" w:afterAutospacing="off" w:line="259" w:lineRule="auto"/>
        <w:ind w:left="144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E85A91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Paint Brush (optional)</w:t>
      </w:r>
    </w:p>
    <w:p xmlns:wp14="http://schemas.microsoft.com/office/word/2010/wordml" w:rsidP="6FE85A91" w14:paraId="5B2F363C" wp14:textId="6C1CA9E1">
      <w:pPr>
        <w:spacing w:after="0" w:afterAutospacing="off" w:line="259" w:lineRule="auto"/>
        <w:ind w:left="72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A3B38C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Black Paper</w:t>
      </w:r>
    </w:p>
    <w:p w:rsidR="13C708EC" w:rsidP="09A3B38C" w:rsidRDefault="13C708EC" w14:paraId="3E093994" w14:textId="29245803">
      <w:pPr>
        <w:pStyle w:val="Normal"/>
        <w:spacing w:after="0" w:afterAutospacing="off" w:line="259" w:lineRule="auto"/>
        <w:ind w:left="72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9A3B38C" w:rsidR="13C708EC">
        <w:rPr>
          <w:rFonts w:ascii="Calibri" w:hAnsi="Calibri" w:eastAsia="Calibri" w:cs="Calibri"/>
          <w:noProof w:val="0"/>
          <w:sz w:val="24"/>
          <w:szCs w:val="24"/>
          <w:lang w:val="en-US"/>
        </w:rPr>
        <w:t>Ruler</w:t>
      </w:r>
    </w:p>
    <w:p xmlns:wp14="http://schemas.microsoft.com/office/word/2010/wordml" w:rsidP="6FE85A91" w14:paraId="27C467FE" wp14:textId="55778FEA">
      <w:pPr>
        <w:spacing w:after="0" w:afterAutospacing="off" w:line="259" w:lineRule="auto"/>
        <w:ind w:left="72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FE85A91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Bee Sticker</w:t>
      </w:r>
    </w:p>
    <w:p xmlns:wp14="http://schemas.microsoft.com/office/word/2010/wordml" w:rsidP="6FE85A91" w14:paraId="122FA724" wp14:textId="7C91208B">
      <w:pPr>
        <w:spacing w:after="160" w:line="259" w:lineRule="auto"/>
        <w:ind w:left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1C7DD2E4" w14:paraId="6097051C" wp14:textId="1A575281">
      <w:pPr>
        <w:spacing w:after="240" w:afterAutospacing="off" w:line="259" w:lineRule="auto"/>
        <w:ind w:left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363D3B6" w:rsidR="793806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</w:t>
      </w:r>
      <w:r w:rsidRPr="0363D3B6" w:rsidR="61398F3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xmlns:wp14="http://schemas.microsoft.com/office/word/2010/wordml" w:rsidP="7FED8643" w14:paraId="4E349004" wp14:textId="0F991C9A">
      <w:pPr>
        <w:pStyle w:val="ListParagraph"/>
        <w:numPr>
          <w:ilvl w:val="2"/>
          <w:numId w:val="1"/>
        </w:numPr>
        <w:spacing w:after="160" w:line="259" w:lineRule="auto"/>
        <w:ind w:left="270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Cut a 1” x 1” square of black paper</w:t>
      </w:r>
      <w:r w:rsidRPr="7FED8643" w:rsidR="43C227B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Round off </w:t>
      </w:r>
      <w:r w:rsidRPr="7FED8643" w:rsidR="1650C6B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top with scissors to create an arch</w:t>
      </w:r>
      <w:r w:rsidRPr="7FED8643" w:rsidR="00C8936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Set aside</w:t>
      </w:r>
      <w:r w:rsidRPr="7FED8643" w:rsidR="5200388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</w:p>
    <w:p xmlns:wp14="http://schemas.microsoft.com/office/word/2010/wordml" w:rsidP="7FED8643" w14:paraId="57AC1446" wp14:textId="6E1BDE29">
      <w:pPr>
        <w:pStyle w:val="ListParagraph"/>
        <w:numPr>
          <w:ilvl w:val="2"/>
          <w:numId w:val="1"/>
        </w:numPr>
        <w:spacing w:after="160" w:line="259" w:lineRule="auto"/>
        <w:ind w:left="270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Spread a layer of glue on </w:t>
      </w:r>
      <w:r w:rsidRPr="7FED8643" w:rsidR="645AC19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bottom half of cup with a paint brush or</w:t>
      </w:r>
      <w:r w:rsidRPr="7FED8643" w:rsidR="7744BF3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your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fingers.</w:t>
      </w:r>
    </w:p>
    <w:p xmlns:wp14="http://schemas.microsoft.com/office/word/2010/wordml" w:rsidP="7FED8643" w14:paraId="5095FE73" wp14:textId="0FB66B21">
      <w:pPr>
        <w:pStyle w:val="ListParagraph"/>
        <w:numPr>
          <w:ilvl w:val="2"/>
          <w:numId w:val="1"/>
        </w:numPr>
        <w:spacing w:after="160" w:line="259" w:lineRule="auto"/>
        <w:ind w:left="270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Slowly circle 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twine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around the cup to cover the glue</w:t>
      </w:r>
      <w:r w:rsidRPr="7FED8643" w:rsidR="7C3BD09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This is a coiling process. Make sure 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twine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touches with as little space between layers as possible.</w:t>
      </w:r>
    </w:p>
    <w:p xmlns:wp14="http://schemas.microsoft.com/office/word/2010/wordml" w:rsidP="7FED8643" w14:paraId="0279C165" wp14:textId="4B2C5C4C">
      <w:pPr>
        <w:pStyle w:val="ListParagraph"/>
        <w:numPr>
          <w:ilvl w:val="2"/>
          <w:numId w:val="1"/>
        </w:numPr>
        <w:spacing w:after="160" w:line="259" w:lineRule="auto"/>
        <w:ind w:left="270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Spread glue on the </w:t>
      </w:r>
      <w:r w:rsidRPr="7FED8643" w:rsidR="2FCA4F81">
        <w:rPr>
          <w:rFonts w:ascii="Calibri" w:hAnsi="Calibri" w:eastAsia="Calibri" w:cs="Calibri"/>
          <w:noProof w:val="0"/>
          <w:sz w:val="24"/>
          <w:szCs w:val="24"/>
          <w:lang w:val="en-US"/>
        </w:rPr>
        <w:t>rest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</w:t>
      </w:r>
      <w:r w:rsidRPr="7FED8643" w:rsidR="559F16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cup and cover </w:t>
      </w:r>
      <w:r w:rsidRPr="7FED8643" w:rsidR="1568413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it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with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twine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as above</w:t>
      </w:r>
      <w:r w:rsidRPr="7FED8643" w:rsidR="2464732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Cut</w:t>
      </w:r>
      <w:r w:rsidRPr="7FED8643" w:rsidR="0E13D86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twine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at end.</w:t>
      </w:r>
    </w:p>
    <w:p xmlns:wp14="http://schemas.microsoft.com/office/word/2010/wordml" w:rsidP="7FED8643" w14:paraId="78C8F7FA" wp14:textId="448C4CCB">
      <w:pPr>
        <w:pStyle w:val="ListParagraph"/>
        <w:numPr>
          <w:ilvl w:val="2"/>
          <w:numId w:val="1"/>
        </w:numPr>
        <w:ind w:left="270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Cover </w:t>
      </w:r>
      <w:r w:rsidRPr="7FED8643" w:rsidR="3CBF360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top of </w:t>
      </w:r>
      <w:r w:rsidRPr="7FED8643" w:rsidR="6CE34F5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cup with glue and spread</w:t>
      </w:r>
      <w:r w:rsidRPr="7FED8643" w:rsidR="646A147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it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with </w:t>
      </w:r>
      <w:r w:rsidRPr="7FED8643" w:rsidR="62227D8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brush or </w:t>
      </w:r>
      <w:r w:rsidRPr="7FED8643" w:rsidR="45EAD42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your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fingers</w:t>
      </w:r>
      <w:r w:rsidRPr="7FED8643" w:rsidR="7717545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Begin to coil </w:t>
      </w:r>
      <w:r w:rsidRPr="7FED8643" w:rsidR="1AE889E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rope on top of </w:t>
      </w:r>
      <w:r w:rsidRPr="7FED8643" w:rsidR="0EC1B76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cup to cover glue</w:t>
      </w:r>
      <w:r w:rsidRPr="7FED8643" w:rsidR="5C62E41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7FED8643" w:rsidR="793806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*Start in</w:t>
      </w:r>
      <w:r w:rsidRPr="7FED8643" w:rsidR="6018036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the</w:t>
      </w:r>
      <w:r w:rsidRPr="7FED8643" w:rsidR="793806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middle of </w:t>
      </w:r>
      <w:r w:rsidRPr="7FED8643" w:rsidR="79D167B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circle and move outward</w:t>
      </w:r>
      <w:r w:rsidRPr="7FED8643" w:rsidR="23B75DD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Cut at end.</w:t>
      </w:r>
    </w:p>
    <w:p xmlns:wp14="http://schemas.microsoft.com/office/word/2010/wordml" w:rsidP="7FED8643" w14:paraId="0607810F" wp14:textId="45E852CE">
      <w:pPr>
        <w:pStyle w:val="ListParagraph"/>
        <w:numPr>
          <w:ilvl w:val="2"/>
          <w:numId w:val="1"/>
        </w:numPr>
        <w:spacing w:after="160" w:line="259" w:lineRule="auto"/>
        <w:ind w:left="270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Glue </w:t>
      </w:r>
      <w:r w:rsidRPr="7FED8643" w:rsidR="180282C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paper arch to </w:t>
      </w:r>
      <w:r w:rsidRPr="7FED8643" w:rsidR="735B849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side of </w:t>
      </w:r>
      <w:r w:rsidRPr="7FED8643" w:rsidR="479E219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</w:t>
      </w: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cup as an entrance for the bees.</w:t>
      </w:r>
    </w:p>
    <w:p xmlns:wp14="http://schemas.microsoft.com/office/word/2010/wordml" w:rsidP="7FED8643" w14:paraId="2C2E43B8" wp14:textId="3CC3577F">
      <w:pPr>
        <w:pStyle w:val="ListParagraph"/>
        <w:numPr>
          <w:ilvl w:val="2"/>
          <w:numId w:val="1"/>
        </w:numPr>
        <w:spacing w:after="160" w:line="259" w:lineRule="auto"/>
        <w:ind w:left="2700" w:hanging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FED8643" w:rsidR="79380670">
        <w:rPr>
          <w:rFonts w:ascii="Calibri" w:hAnsi="Calibri" w:eastAsia="Calibri" w:cs="Calibri"/>
          <w:noProof w:val="0"/>
          <w:sz w:val="24"/>
          <w:szCs w:val="24"/>
          <w:lang w:val="en-US"/>
        </w:rPr>
        <w:t>Glue a bee to your skep!</w:t>
      </w:r>
    </w:p>
    <w:p xmlns:wp14="http://schemas.microsoft.com/office/word/2010/wordml" w:rsidP="6FE85A91" w14:paraId="441CD103" wp14:textId="5A124A8F">
      <w:pPr>
        <w:spacing w:after="160" w:line="259" w:lineRule="auto"/>
        <w:ind w:left="144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9A3B38C" w14:paraId="7AB32160" wp14:textId="6A615133">
      <w:pPr>
        <w:spacing w:after="160" w:line="259" w:lineRule="auto"/>
        <w:ind w:left="720" w:firstLine="0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9A3B38C" w:rsidR="7938067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*Now your bees have a place to create their wax honeycomb, breed</w:t>
      </w:r>
      <w:r w:rsidRPr="09A3B38C" w:rsidR="7938067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and store their </w:t>
      </w:r>
      <w:r w:rsidRPr="09A3B38C" w:rsidR="227F082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honey! *</w:t>
      </w:r>
    </w:p>
    <w:p xmlns:wp14="http://schemas.microsoft.com/office/word/2010/wordml" w:rsidP="6FE85A91" w14:paraId="2C078E63" wp14:textId="0575B96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8425D1"/>
  <w15:docId w15:val="{edb456a0-cd16-4d86-bd13-9f2c9d3c1f09}"/>
  <w:rsids>
    <w:rsidRoot w:val="3A8425D1"/>
    <w:rsid w:val="00C89367"/>
    <w:rsid w:val="0363D3B6"/>
    <w:rsid w:val="06BC3470"/>
    <w:rsid w:val="09A3B38C"/>
    <w:rsid w:val="0AFEDFF1"/>
    <w:rsid w:val="0E13D86C"/>
    <w:rsid w:val="0EC1B765"/>
    <w:rsid w:val="1264172F"/>
    <w:rsid w:val="13C708EC"/>
    <w:rsid w:val="15684136"/>
    <w:rsid w:val="1650C6BE"/>
    <w:rsid w:val="180282C5"/>
    <w:rsid w:val="1AE889E7"/>
    <w:rsid w:val="1C7DD2E4"/>
    <w:rsid w:val="1F154D3E"/>
    <w:rsid w:val="227F082E"/>
    <w:rsid w:val="232EBBC6"/>
    <w:rsid w:val="23B75DDA"/>
    <w:rsid w:val="2464732A"/>
    <w:rsid w:val="24DE466A"/>
    <w:rsid w:val="2D8B793D"/>
    <w:rsid w:val="2ECA9030"/>
    <w:rsid w:val="2FCA4F81"/>
    <w:rsid w:val="35AED077"/>
    <w:rsid w:val="36015A55"/>
    <w:rsid w:val="3A8425D1"/>
    <w:rsid w:val="3BA3DE51"/>
    <w:rsid w:val="3CBF360E"/>
    <w:rsid w:val="40C6E191"/>
    <w:rsid w:val="43C227B0"/>
    <w:rsid w:val="4590FA02"/>
    <w:rsid w:val="45EAD423"/>
    <w:rsid w:val="45ECB300"/>
    <w:rsid w:val="479E2196"/>
    <w:rsid w:val="4CEC3603"/>
    <w:rsid w:val="52003883"/>
    <w:rsid w:val="540A0244"/>
    <w:rsid w:val="559F16F7"/>
    <w:rsid w:val="5836167F"/>
    <w:rsid w:val="597C503F"/>
    <w:rsid w:val="5AEB8FBC"/>
    <w:rsid w:val="5B8A2019"/>
    <w:rsid w:val="5C62E41F"/>
    <w:rsid w:val="6018036D"/>
    <w:rsid w:val="61398F30"/>
    <w:rsid w:val="62227D8C"/>
    <w:rsid w:val="645AC193"/>
    <w:rsid w:val="646A1471"/>
    <w:rsid w:val="65006F18"/>
    <w:rsid w:val="655EA3DF"/>
    <w:rsid w:val="656E42CF"/>
    <w:rsid w:val="6C64A757"/>
    <w:rsid w:val="6CE34F5D"/>
    <w:rsid w:val="6FE85A91"/>
    <w:rsid w:val="70EE61CC"/>
    <w:rsid w:val="71E7E52C"/>
    <w:rsid w:val="72677B73"/>
    <w:rsid w:val="735B8495"/>
    <w:rsid w:val="77175455"/>
    <w:rsid w:val="7744BF37"/>
    <w:rsid w:val="79380670"/>
    <w:rsid w:val="79D167BF"/>
    <w:rsid w:val="7A64EC37"/>
    <w:rsid w:val="7B048C0E"/>
    <w:rsid w:val="7C3BD092"/>
    <w:rsid w:val="7F24104F"/>
    <w:rsid w:val="7F707D93"/>
    <w:rsid w:val="7FED86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f675d10ab9d947bc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C62E0-A3DB-4910-95EB-9A5E0E0DFD60}"/>
</file>

<file path=customXml/itemProps2.xml><?xml version="1.0" encoding="utf-8"?>
<ds:datastoreItem xmlns:ds="http://schemas.openxmlformats.org/officeDocument/2006/customXml" ds:itemID="{19DA61B7-EDD2-4692-BFB1-BF536B093E9D}"/>
</file>

<file path=customXml/itemProps3.xml><?xml version="1.0" encoding="utf-8"?>
<ds:datastoreItem xmlns:ds="http://schemas.openxmlformats.org/officeDocument/2006/customXml" ds:itemID="{00DBF4C4-6746-4A60-ACF4-BCAB419644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2020-06-08T04:16:38.0000000Z</dcterms:created>
  <dcterms:modified xsi:type="dcterms:W3CDTF">2020-06-09T11:02:43.8543966Z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